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F4" w:rsidRPr="006B7FF4" w:rsidRDefault="006B7FF4" w:rsidP="006B7FF4">
      <w:pPr>
        <w:spacing w:after="0" w:line="405" w:lineRule="atLeast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  <w:r w:rsidRPr="006B7FF4"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Конспект открытого занятия в средней группе</w:t>
      </w:r>
    </w:p>
    <w:p w:rsidR="006B7FF4" w:rsidRDefault="006B7FF4" w:rsidP="006B7FF4">
      <w:pPr>
        <w:spacing w:after="0" w:line="405" w:lineRule="atLeast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  <w:r w:rsidRPr="006B7FF4"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"В гостях у казаков"</w:t>
      </w:r>
    </w:p>
    <w:p w:rsidR="006B7FF4" w:rsidRPr="006B7FF4" w:rsidRDefault="006B7FF4" w:rsidP="006B7FF4">
      <w:pPr>
        <w:spacing w:after="0" w:line="405" w:lineRule="atLeast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  <w:bookmarkStart w:id="0" w:name="_GoBack"/>
      <w:bookmarkEnd w:id="0"/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>Цель:</w:t>
      </w:r>
      <w:r w:rsidRPr="006B7FF4">
        <w:rPr>
          <w:rFonts w:eastAsia="Times New Roman" w:cs="Times New Roman"/>
          <w:color w:val="000000"/>
          <w:szCs w:val="28"/>
          <w:lang w:eastAsia="ru-RU"/>
        </w:rPr>
        <w:t> Проводя работу по региональному компоненту, продолжать знакомить детей с укладом жизни казаков, расширять представления о казачестве, традициях этого народа, о специфике одежды казаков, расширять кругозор детей и обогащать словарный запас, формировать у детей чувство уважение к людям, которые живут рядом.</w:t>
      </w:r>
      <w:r w:rsidRPr="006B7FF4">
        <w:rPr>
          <w:rFonts w:eastAsia="Times New Roman" w:cs="Times New Roman"/>
          <w:color w:val="000000"/>
          <w:szCs w:val="28"/>
          <w:lang w:eastAsia="ru-RU"/>
        </w:rPr>
        <w:br/>
      </w: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>Образовательные задачи: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- Продолжать углублять знания детей о жизни, быте и культуре </w:t>
      </w:r>
      <w:proofErr w:type="gramStart"/>
      <w:r w:rsidRPr="006B7FF4">
        <w:rPr>
          <w:rFonts w:eastAsia="Times New Roman" w:cs="Times New Roman"/>
          <w:color w:val="000000"/>
          <w:szCs w:val="28"/>
          <w:lang w:eastAsia="ru-RU"/>
        </w:rPr>
        <w:t>казачества;</w:t>
      </w:r>
      <w:r w:rsidRPr="006B7FF4">
        <w:rPr>
          <w:rFonts w:eastAsia="Times New Roman" w:cs="Times New Roman"/>
          <w:color w:val="000000"/>
          <w:szCs w:val="28"/>
          <w:lang w:eastAsia="ru-RU"/>
        </w:rPr>
        <w:br/>
        <w:t>-</w:t>
      </w:r>
      <w:proofErr w:type="gramEnd"/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 Познакомить с казачьей одеждой, её назначение;</w:t>
      </w:r>
      <w:r w:rsidRPr="006B7FF4">
        <w:rPr>
          <w:rFonts w:eastAsia="Times New Roman" w:cs="Times New Roman"/>
          <w:color w:val="000000"/>
          <w:szCs w:val="28"/>
          <w:lang w:eastAsia="ru-RU"/>
        </w:rPr>
        <w:br/>
        <w:t>- Расширить кругозор детей и обогащать словарный запас.</w:t>
      </w:r>
      <w:r w:rsidRPr="006B7FF4">
        <w:rPr>
          <w:rFonts w:eastAsia="Times New Roman" w:cs="Times New Roman"/>
          <w:color w:val="000000"/>
          <w:szCs w:val="28"/>
          <w:lang w:eastAsia="ru-RU"/>
        </w:rPr>
        <w:br/>
        <w:t>- Продолжать развивать творческие способности и интерес к художественному слову.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>Развивающие задачи: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- Развивать интерес у детей к казачьим костюмам, элементам </w:t>
      </w:r>
      <w:proofErr w:type="gramStart"/>
      <w:r w:rsidRPr="006B7FF4">
        <w:rPr>
          <w:rFonts w:eastAsia="Times New Roman" w:cs="Times New Roman"/>
          <w:color w:val="000000"/>
          <w:szCs w:val="28"/>
          <w:lang w:eastAsia="ru-RU"/>
        </w:rPr>
        <w:t>одежды;</w:t>
      </w:r>
      <w:r w:rsidRPr="006B7FF4">
        <w:rPr>
          <w:rFonts w:eastAsia="Times New Roman" w:cs="Times New Roman"/>
          <w:color w:val="000000"/>
          <w:szCs w:val="28"/>
          <w:lang w:eastAsia="ru-RU"/>
        </w:rPr>
        <w:br/>
        <w:t>-</w:t>
      </w:r>
      <w:proofErr w:type="gramEnd"/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 Развивать наглядно-действенное мышление, зрительное восприятие, внимание, память, связную речь.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Воспитательные задачи: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color w:val="000000"/>
          <w:szCs w:val="28"/>
          <w:lang w:eastAsia="ru-RU"/>
        </w:rPr>
        <w:t>- Воспитывать чувство уважения к старшим поколениям и истории своего народа.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>Словарная работа:</w:t>
      </w:r>
      <w:r w:rsidRPr="006B7FF4">
        <w:rPr>
          <w:rFonts w:eastAsia="Times New Roman" w:cs="Times New Roman"/>
          <w:color w:val="000000"/>
          <w:szCs w:val="28"/>
          <w:lang w:eastAsia="ru-RU"/>
        </w:rPr>
        <w:t> казак, казачка, станица, курень, сабля, горница, черкеска, шаровары, башлык, зимняя бурка, папаха или кубанка.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>Предварительная работа</w:t>
      </w:r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: рассматривание иллюстраций «Устройство хаты казака»; знакомство с предметами быта, обычаями и традициями в «уголке русской избы»; чтение русских народных сказок, </w:t>
      </w:r>
      <w:proofErr w:type="spellStart"/>
      <w:r w:rsidRPr="006B7FF4">
        <w:rPr>
          <w:rFonts w:eastAsia="Times New Roman" w:cs="Times New Roman"/>
          <w:color w:val="000000"/>
          <w:szCs w:val="28"/>
          <w:lang w:eastAsia="ru-RU"/>
        </w:rPr>
        <w:t>потешек</w:t>
      </w:r>
      <w:proofErr w:type="spellEnd"/>
      <w:r w:rsidRPr="006B7FF4">
        <w:rPr>
          <w:rFonts w:eastAsia="Times New Roman" w:cs="Times New Roman"/>
          <w:color w:val="000000"/>
          <w:szCs w:val="28"/>
          <w:lang w:eastAsia="ru-RU"/>
        </w:rPr>
        <w:t>, пословиц, поговорок, разгадывание загадок; слушание русской народной музыки; организация и проведение русских народных игр («Горелки», «Клубок» и др.)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>Материал и оборудование:</w:t>
      </w:r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 русская печь, сундук, одежда, элементы одежды из бумаги.  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>Ход занятия.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Ведущая в зале, (стоит макет </w:t>
      </w:r>
      <w:proofErr w:type="spellStart"/>
      <w:r w:rsidRPr="006B7FF4">
        <w:rPr>
          <w:rFonts w:eastAsia="Times New Roman" w:cs="Times New Roman"/>
          <w:color w:val="000000"/>
          <w:szCs w:val="28"/>
          <w:lang w:eastAsia="ru-RU"/>
        </w:rPr>
        <w:t>казач.станицы</w:t>
      </w:r>
      <w:proofErr w:type="spellEnd"/>
      <w:r w:rsidRPr="006B7FF4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Звучит фонограмма народной мелодии «Камаринская». 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color w:val="000000"/>
          <w:szCs w:val="28"/>
          <w:lang w:eastAsia="ru-RU"/>
        </w:rPr>
        <w:lastRenderedPageBreak/>
        <w:t>(Входят дети)</w:t>
      </w:r>
      <w:r w:rsidRPr="006B7FF4">
        <w:rPr>
          <w:rFonts w:eastAsia="Times New Roman" w:cs="Times New Roman"/>
          <w:color w:val="000000"/>
          <w:szCs w:val="28"/>
          <w:lang w:eastAsia="ru-RU"/>
        </w:rPr>
        <w:br/>
        <w:t xml:space="preserve"> </w:t>
      </w: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Воспитатель:</w:t>
      </w:r>
      <w:r w:rsidRPr="006B7FF4">
        <w:rPr>
          <w:rFonts w:eastAsia="Times New Roman" w:cs="Times New Roman"/>
          <w:color w:val="000000"/>
          <w:szCs w:val="28"/>
          <w:lang w:eastAsia="ru-RU"/>
        </w:rPr>
        <w:t> Здравствуйте, гости дорогие, милости просим, заходите.</w:t>
      </w:r>
      <w:r w:rsidRPr="006B7FF4">
        <w:rPr>
          <w:rFonts w:eastAsia="Times New Roman" w:cs="Times New Roman"/>
          <w:color w:val="000000"/>
          <w:szCs w:val="28"/>
          <w:lang w:eastAsia="ru-RU"/>
        </w:rPr>
        <w:br/>
      </w: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>Дети:</w:t>
      </w:r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 Здравствуйте.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- Ребята, я пригласила вас к себе в гости, чтобы вам рассказать немного о казаках, но для начала послушайте прекрасную, веселую песню. О ком эта песня? 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Звучит аудиозапись «Распрягайте, хлопцы, кони…» (отрывок 1мин.) 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Воспитатель:</w:t>
      </w:r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 Как вы думаете, о ком эта песня?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>Дети:</w:t>
      </w:r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 О казаках. 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Воспитатель:</w:t>
      </w:r>
      <w:r w:rsidRPr="006B7FF4">
        <w:rPr>
          <w:rFonts w:eastAsia="Times New Roman" w:cs="Times New Roman"/>
          <w:color w:val="000000"/>
          <w:szCs w:val="28"/>
          <w:lang w:eastAsia="ru-RU"/>
        </w:rPr>
        <w:t> Ребята, а кто такие казаки и как они жили. (</w:t>
      </w:r>
      <w:proofErr w:type="gramStart"/>
      <w:r w:rsidRPr="006B7FF4">
        <w:rPr>
          <w:rFonts w:eastAsia="Times New Roman" w:cs="Times New Roman"/>
          <w:color w:val="000000"/>
          <w:szCs w:val="28"/>
          <w:lang w:eastAsia="ru-RU"/>
        </w:rPr>
        <w:t>рассматриваем</w:t>
      </w:r>
      <w:proofErr w:type="gramEnd"/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 макет)</w:t>
      </w:r>
      <w:r w:rsidRPr="006B7FF4">
        <w:rPr>
          <w:rFonts w:eastAsia="Times New Roman" w:cs="Times New Roman"/>
          <w:color w:val="000000"/>
          <w:szCs w:val="28"/>
          <w:lang w:eastAsia="ru-RU"/>
        </w:rPr>
        <w:br/>
      </w:r>
      <w:r w:rsidRPr="006B7FF4">
        <w:rPr>
          <w:rFonts w:cs="Times New Roman"/>
          <w:color w:val="333333"/>
          <w:szCs w:val="28"/>
          <w:shd w:val="clear" w:color="auto" w:fill="FFFFFF"/>
        </w:rPr>
        <w:t>Казаки защищали свои земли – это люди сильные, смелые, ловкие.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Казаки построили много станиц. В центре каждой станицы на площади строили церковь, школу, а вокруг располагались дома казаков.  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color w:val="000000"/>
          <w:szCs w:val="28"/>
          <w:lang w:eastAsia="ru-RU"/>
        </w:rPr>
        <w:t>- Жилища казаков назывались курень.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color w:val="000000"/>
          <w:szCs w:val="28"/>
          <w:lang w:eastAsia="ru-RU"/>
        </w:rPr>
        <w:t>- Курень строили из камней, глины, камыша и соломы.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color w:val="000000"/>
          <w:szCs w:val="28"/>
          <w:lang w:eastAsia="ru-RU"/>
        </w:rPr>
        <w:t>- Главное занятие казаков военное дело, охрана границ земли русской.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color w:val="000000"/>
          <w:szCs w:val="28"/>
          <w:lang w:eastAsia="ru-RU"/>
        </w:rPr>
        <w:t>- Казаки, когда не воевали сеяли хлеб, разводили лошадей, коров, гусей, ловили рыбу.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- Казаки издавна любили лошадей. Конь для казака – первый друг, товарищ. 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Воспитатель:</w:t>
      </w:r>
      <w:r w:rsidRPr="006B7FF4">
        <w:rPr>
          <w:rFonts w:eastAsia="Times New Roman" w:cs="Times New Roman"/>
          <w:color w:val="000000"/>
          <w:szCs w:val="28"/>
          <w:lang w:eastAsia="ru-RU"/>
        </w:rPr>
        <w:t> А сейчас, ребята, закройте глаза и повернитесь вокруг себя. Посмотрите, где мы с вами очутились? Да это же комната казака. А как она называлась? …(горница)</w:t>
      </w:r>
      <w:r w:rsidRPr="006B7FF4">
        <w:rPr>
          <w:rFonts w:eastAsia="Times New Roman" w:cs="Times New Roman"/>
          <w:color w:val="000000"/>
          <w:szCs w:val="28"/>
          <w:lang w:eastAsia="ru-RU"/>
        </w:rPr>
        <w:br/>
      </w: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Воспитатель:</w:t>
      </w:r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 Горница у меня </w:t>
      </w:r>
      <w:proofErr w:type="gramStart"/>
      <w:r w:rsidRPr="006B7FF4">
        <w:rPr>
          <w:rFonts w:eastAsia="Times New Roman" w:cs="Times New Roman"/>
          <w:color w:val="000000"/>
          <w:szCs w:val="28"/>
          <w:lang w:eastAsia="ru-RU"/>
        </w:rPr>
        <w:t>небольшая,</w:t>
      </w:r>
      <w:r w:rsidRPr="006B7FF4">
        <w:rPr>
          <w:rFonts w:eastAsia="Times New Roman" w:cs="Times New Roman"/>
          <w:color w:val="000000"/>
          <w:szCs w:val="28"/>
          <w:lang w:eastAsia="ru-RU"/>
        </w:rPr>
        <w:br/>
        <w:t>Да</w:t>
      </w:r>
      <w:proofErr w:type="gramEnd"/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 красивая какая!</w:t>
      </w:r>
      <w:r w:rsidRPr="006B7FF4">
        <w:rPr>
          <w:rFonts w:eastAsia="Times New Roman" w:cs="Times New Roman"/>
          <w:color w:val="000000"/>
          <w:szCs w:val="28"/>
          <w:lang w:eastAsia="ru-RU"/>
        </w:rPr>
        <w:br/>
        <w:t>Тёплый дух идёт от печки,</w:t>
      </w:r>
      <w:r w:rsidRPr="006B7FF4">
        <w:rPr>
          <w:rFonts w:eastAsia="Times New Roman" w:cs="Times New Roman"/>
          <w:color w:val="000000"/>
          <w:szCs w:val="28"/>
          <w:lang w:eastAsia="ru-RU"/>
        </w:rPr>
        <w:br/>
        <w:t>А в углу сундук стоит.</w:t>
      </w:r>
      <w:r w:rsidRPr="006B7FF4">
        <w:rPr>
          <w:rFonts w:eastAsia="Times New Roman" w:cs="Times New Roman"/>
          <w:color w:val="000000"/>
          <w:szCs w:val="28"/>
          <w:lang w:eastAsia="ru-RU"/>
        </w:rPr>
        <w:br/>
        <w:t>Много он добра хранит!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Воспитатель:</w:t>
      </w:r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 этот сундук не прост, а с секретом. В нем хранятся интересные и поучительные игры. 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color w:val="000000"/>
          <w:szCs w:val="28"/>
          <w:lang w:eastAsia="ru-RU"/>
        </w:rPr>
        <w:t>(Подходим, открываем)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>Предлагаю вам с играть в</w:t>
      </w:r>
      <w:r w:rsidRPr="006B7FF4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игру «Одень казака и казачку».</w:t>
      </w: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bookmarkStart w:id="1" w:name="_Hlk116326994"/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Воспитатель: </w:t>
      </w:r>
      <w:r w:rsidRPr="006B7FF4">
        <w:rPr>
          <w:rFonts w:eastAsia="Times New Roman" w:cs="Times New Roman"/>
          <w:color w:val="000000"/>
          <w:szCs w:val="28"/>
          <w:lang w:eastAsia="ru-RU"/>
        </w:rPr>
        <w:t>Давайте еще посмотрим какие же игры хранятся в сундуке?</w:t>
      </w:r>
    </w:p>
    <w:bookmarkEnd w:id="1"/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6B7FF4">
        <w:rPr>
          <w:rFonts w:eastAsia="Times New Roman" w:cs="Times New Roman"/>
          <w:color w:val="000000"/>
          <w:szCs w:val="28"/>
          <w:lang w:eastAsia="ru-RU"/>
        </w:rPr>
        <w:t>(Открываем сундук)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Воспитатель: </w:t>
      </w:r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И сейчас я вам предлагаю поиграть в игру </w:t>
      </w: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лото «Казаки». </w:t>
      </w:r>
      <w:r w:rsidRPr="006B7FF4">
        <w:rPr>
          <w:rFonts w:eastAsia="Times New Roman" w:cs="Times New Roman"/>
          <w:bCs/>
          <w:color w:val="000000"/>
          <w:szCs w:val="28"/>
          <w:lang w:eastAsia="ru-RU"/>
        </w:rPr>
        <w:t xml:space="preserve">Проходите вот за это стол (Объяснить детям условия игры) 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 xml:space="preserve">Воспитатель: </w:t>
      </w:r>
      <w:r w:rsidRPr="006B7FF4">
        <w:rPr>
          <w:rFonts w:eastAsia="Times New Roman" w:cs="Times New Roman"/>
          <w:color w:val="000000"/>
          <w:szCs w:val="28"/>
          <w:lang w:eastAsia="ru-RU"/>
        </w:rPr>
        <w:t>Что же еще хранится в сундуке. Посмотрите, это же старинные вещи. (</w:t>
      </w:r>
      <w:proofErr w:type="gramStart"/>
      <w:r w:rsidRPr="006B7FF4">
        <w:rPr>
          <w:rFonts w:eastAsia="Times New Roman" w:cs="Times New Roman"/>
          <w:color w:val="000000"/>
          <w:szCs w:val="28"/>
          <w:lang w:eastAsia="ru-RU"/>
        </w:rPr>
        <w:t>берем</w:t>
      </w:r>
      <w:proofErr w:type="gramEnd"/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 по одной и называем: утюг, тряпичная кукла).    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Воспитатель:</w:t>
      </w:r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 А сейчас предлагаю поиграть в игру </w:t>
      </w:r>
      <w:r w:rsidRPr="006B7FF4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«Было и стало» </w:t>
      </w:r>
      <w:r w:rsidRPr="006B7FF4">
        <w:rPr>
          <w:rFonts w:eastAsia="Times New Roman" w:cs="Times New Roman"/>
          <w:bCs/>
          <w:color w:val="000000"/>
          <w:szCs w:val="28"/>
          <w:lang w:eastAsia="ru-RU"/>
        </w:rPr>
        <w:t>(Проговариваю условия игры)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Хотите немного размяться, выходите повторяйте за мной движение </w:t>
      </w:r>
      <w:r w:rsidRPr="006B7FF4">
        <w:rPr>
          <w:rFonts w:eastAsia="Times New Roman" w:cs="Times New Roman"/>
          <w:b/>
          <w:bCs/>
          <w:szCs w:val="28"/>
          <w:lang w:eastAsia="ru-RU"/>
        </w:rPr>
        <w:br/>
      </w:r>
      <w:proofErr w:type="gramStart"/>
      <w:r w:rsidRPr="006B7FF4">
        <w:rPr>
          <w:rFonts w:eastAsia="Times New Roman" w:cs="Times New Roman"/>
          <w:b/>
          <w:bCs/>
          <w:szCs w:val="28"/>
          <w:lang w:eastAsia="ru-RU"/>
        </w:rPr>
        <w:t>Воспитатель:</w:t>
      </w:r>
      <w:r w:rsidRPr="006B7FF4">
        <w:rPr>
          <w:rFonts w:eastAsia="Times New Roman" w:cs="Times New Roman"/>
          <w:szCs w:val="28"/>
          <w:lang w:eastAsia="ru-RU"/>
        </w:rPr>
        <w:t xml:space="preserve">  </w:t>
      </w:r>
      <w:r w:rsidRPr="006B7FF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gramEnd"/>
      <w:r w:rsidRPr="006B7FF4">
        <w:rPr>
          <w:rFonts w:eastAsia="Times New Roman" w:cs="Times New Roman"/>
          <w:szCs w:val="28"/>
          <w:lang w:eastAsia="ru-RU"/>
        </w:rPr>
        <w:br/>
        <w:t>Кто шагает дружно в ряд,</w:t>
      </w:r>
      <w:r w:rsidRPr="006B7FF4">
        <w:rPr>
          <w:rFonts w:eastAsia="Times New Roman" w:cs="Times New Roman"/>
          <w:szCs w:val="28"/>
          <w:lang w:eastAsia="ru-RU"/>
        </w:rPr>
        <w:br/>
        <w:t>Посмотри, посмотри.(Прикладывают поочерёдно руку ко лбу)</w:t>
      </w:r>
      <w:r w:rsidRPr="006B7FF4">
        <w:rPr>
          <w:rFonts w:eastAsia="Times New Roman" w:cs="Times New Roman"/>
          <w:szCs w:val="28"/>
          <w:lang w:eastAsia="ru-RU"/>
        </w:rPr>
        <w:br/>
        <w:t>Это наш лихой отряд,</w:t>
      </w:r>
      <w:r w:rsidRPr="006B7FF4">
        <w:rPr>
          <w:rFonts w:eastAsia="Times New Roman" w:cs="Times New Roman"/>
          <w:szCs w:val="28"/>
          <w:lang w:eastAsia="ru-RU"/>
        </w:rPr>
        <w:br/>
        <w:t>Казаки, казаки. (Маршируют)</w:t>
      </w:r>
      <w:r w:rsidRPr="006B7FF4">
        <w:rPr>
          <w:rFonts w:eastAsia="Times New Roman" w:cs="Times New Roman"/>
          <w:szCs w:val="28"/>
          <w:lang w:eastAsia="ru-RU"/>
        </w:rPr>
        <w:br/>
        <w:t xml:space="preserve">Кто за казаком </w:t>
      </w:r>
      <w:proofErr w:type="gramStart"/>
      <w:r w:rsidRPr="006B7FF4">
        <w:rPr>
          <w:rFonts w:eastAsia="Times New Roman" w:cs="Times New Roman"/>
          <w:szCs w:val="28"/>
          <w:lang w:eastAsia="ru-RU"/>
        </w:rPr>
        <w:t>идёт,</w:t>
      </w:r>
      <w:r w:rsidRPr="006B7FF4">
        <w:rPr>
          <w:rFonts w:eastAsia="Times New Roman" w:cs="Times New Roman"/>
          <w:szCs w:val="28"/>
          <w:lang w:eastAsia="ru-RU"/>
        </w:rPr>
        <w:br/>
        <w:t>В</w:t>
      </w:r>
      <w:proofErr w:type="gramEnd"/>
      <w:r w:rsidRPr="006B7FF4">
        <w:rPr>
          <w:rFonts w:eastAsia="Times New Roman" w:cs="Times New Roman"/>
          <w:szCs w:val="28"/>
          <w:lang w:eastAsia="ru-RU"/>
        </w:rPr>
        <w:t xml:space="preserve"> поводу в поводу. (</w:t>
      </w:r>
      <w:proofErr w:type="gramStart"/>
      <w:r w:rsidRPr="006B7FF4">
        <w:rPr>
          <w:rFonts w:eastAsia="Times New Roman" w:cs="Times New Roman"/>
          <w:szCs w:val="28"/>
          <w:lang w:eastAsia="ru-RU"/>
        </w:rPr>
        <w:t>руки</w:t>
      </w:r>
      <w:proofErr w:type="gramEnd"/>
      <w:r w:rsidRPr="006B7FF4">
        <w:rPr>
          <w:rFonts w:eastAsia="Times New Roman" w:cs="Times New Roman"/>
          <w:szCs w:val="28"/>
          <w:lang w:eastAsia="ru-RU"/>
        </w:rPr>
        <w:t xml:space="preserve"> назад в замок)</w:t>
      </w:r>
      <w:r w:rsidRPr="006B7FF4">
        <w:rPr>
          <w:rFonts w:eastAsia="Times New Roman" w:cs="Times New Roman"/>
          <w:szCs w:val="28"/>
          <w:lang w:eastAsia="ru-RU"/>
        </w:rPr>
        <w:br/>
        <w:t>То коня казак ведёт</w:t>
      </w:r>
      <w:r w:rsidRPr="006B7FF4">
        <w:rPr>
          <w:rFonts w:eastAsia="Times New Roman" w:cs="Times New Roman"/>
          <w:szCs w:val="28"/>
          <w:lang w:eastAsia="ru-RU"/>
        </w:rPr>
        <w:br/>
        <w:t>Под узду, под узду (На носочках, руки вперёд)</w:t>
      </w:r>
      <w:r w:rsidRPr="006B7FF4">
        <w:rPr>
          <w:rFonts w:eastAsia="Times New Roman" w:cs="Times New Roman"/>
          <w:szCs w:val="28"/>
          <w:lang w:eastAsia="ru-RU"/>
        </w:rPr>
        <w:br/>
        <w:t>Скачет резво конь лихой</w:t>
      </w:r>
      <w:r w:rsidRPr="006B7FF4">
        <w:rPr>
          <w:rFonts w:eastAsia="Times New Roman" w:cs="Times New Roman"/>
          <w:szCs w:val="28"/>
          <w:lang w:eastAsia="ru-RU"/>
        </w:rPr>
        <w:br/>
        <w:t>С казаком, казаком.</w:t>
      </w:r>
      <w:r w:rsidRPr="006B7FF4">
        <w:rPr>
          <w:rFonts w:eastAsia="Times New Roman" w:cs="Times New Roman"/>
          <w:szCs w:val="28"/>
          <w:lang w:eastAsia="ru-RU"/>
        </w:rPr>
        <w:br/>
        <w:t>Будем мы с моим конём на границе стоять</w:t>
      </w:r>
      <w:r w:rsidRPr="006B7FF4">
        <w:rPr>
          <w:rFonts w:eastAsia="Times New Roman" w:cs="Times New Roman"/>
          <w:szCs w:val="28"/>
          <w:lang w:eastAsia="ru-RU"/>
        </w:rPr>
        <w:br/>
        <w:t>Нашу землю охранять. (Руки на поясе, наклоны в стороны).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 w:rsidRPr="006B7FF4">
        <w:rPr>
          <w:rFonts w:eastAsia="Times New Roman" w:cs="Times New Roman"/>
          <w:b/>
          <w:bCs/>
          <w:szCs w:val="28"/>
          <w:lang w:eastAsia="ru-RU"/>
        </w:rPr>
        <w:t>Воспитатель:</w:t>
      </w:r>
      <w:r w:rsidRPr="006B7FF4">
        <w:rPr>
          <w:rFonts w:eastAsia="Times New Roman" w:cs="Times New Roman"/>
          <w:szCs w:val="28"/>
          <w:lang w:eastAsia="ru-RU"/>
        </w:rPr>
        <w:t xml:space="preserve"> Так как казаки народ трудолюбивый, в осенний период, когда собирали урожай, они устраивали Покровскую ярмарку, где выставляли свою продукцию.   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 w:rsidRPr="006B7FF4">
        <w:rPr>
          <w:rFonts w:eastAsia="Times New Roman" w:cs="Times New Roman"/>
          <w:szCs w:val="28"/>
          <w:lang w:eastAsia="ru-RU"/>
        </w:rPr>
        <w:t>Я вам предлагаю отправиться в то время и побывать на Покровской ярмарке.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6B7FF4">
        <w:rPr>
          <w:rFonts w:eastAsia="Times New Roman" w:cs="Times New Roman"/>
          <w:szCs w:val="28"/>
          <w:lang w:eastAsia="ru-RU"/>
        </w:rPr>
        <w:t>Аппликация «Покровская ярмарка. (Коллективная работа). Ребята перед вами на столе лежит товар, которым вы пополните ярмарку. Приступайте.</w:t>
      </w:r>
      <w:r w:rsidRPr="006B7FF4">
        <w:rPr>
          <w:rFonts w:eastAsia="Times New Roman" w:cs="Times New Roman"/>
          <w:szCs w:val="28"/>
          <w:lang w:eastAsia="ru-RU"/>
        </w:rPr>
        <w:br/>
      </w: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Воспитатель: </w:t>
      </w:r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Казаки были народом гостеприимным, встречали гостей песнями, хлебом, солью и я вам испекла румяный, пышный пирог, который вы отведаете его чуть позже. </w:t>
      </w:r>
      <w:r w:rsidRPr="006B7FF4">
        <w:rPr>
          <w:rFonts w:eastAsia="Times New Roman" w:cs="Times New Roman"/>
          <w:i/>
          <w:iCs/>
          <w:color w:val="000000"/>
          <w:szCs w:val="28"/>
          <w:lang w:eastAsia="ru-RU"/>
        </w:rPr>
        <w:br/>
      </w:r>
      <w:r w:rsidRPr="006B7FF4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Воспитатель:</w:t>
      </w:r>
      <w:r w:rsidRPr="006B7FF4">
        <w:rPr>
          <w:rFonts w:eastAsia="Times New Roman" w:cs="Times New Roman"/>
          <w:color w:val="000000"/>
          <w:szCs w:val="28"/>
          <w:lang w:eastAsia="ru-RU"/>
        </w:rPr>
        <w:t xml:space="preserve"> Ребята, а сейчас повернитесь вокруг себя и мы свами снова в детском саде. </w:t>
      </w:r>
    </w:p>
    <w:p w:rsidR="006B7FF4" w:rsidRPr="006B7FF4" w:rsidRDefault="006B7FF4" w:rsidP="006B7FF4"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 w:rsidRPr="006B7FF4">
        <w:rPr>
          <w:rFonts w:eastAsia="Times New Roman" w:cs="Times New Roman"/>
          <w:color w:val="000000"/>
          <w:szCs w:val="28"/>
          <w:lang w:eastAsia="ru-RU"/>
        </w:rPr>
        <w:t>Ребята, где мы с вами сегодня побывали? Кого мы увидели?  В какие игры играли? Что понравилось больше всего? Что было затруднительным?..</w:t>
      </w:r>
    </w:p>
    <w:p w:rsidR="002E1804" w:rsidRPr="006B7FF4" w:rsidRDefault="002E1804">
      <w:pPr>
        <w:rPr>
          <w:szCs w:val="28"/>
        </w:rPr>
      </w:pPr>
    </w:p>
    <w:sectPr w:rsidR="002E1804" w:rsidRPr="006B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B4"/>
    <w:rsid w:val="002E1804"/>
    <w:rsid w:val="006B7FF4"/>
    <w:rsid w:val="00E9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1AD2-D00B-4BB4-94A9-BCDD592E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F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ПС-4</dc:creator>
  <cp:keywords/>
  <dc:description/>
  <cp:lastModifiedBy>ПС-4</cp:lastModifiedBy>
  <cp:revision>2</cp:revision>
  <dcterms:created xsi:type="dcterms:W3CDTF">2022-11-18T11:33:00Z</dcterms:created>
  <dcterms:modified xsi:type="dcterms:W3CDTF">2022-11-18T11:34:00Z</dcterms:modified>
</cp:coreProperties>
</file>