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8" w:rsidRPr="00D73898" w:rsidRDefault="00D73898" w:rsidP="00D73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D73898" w:rsidRPr="00D73898" w:rsidTr="00D738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\</w:t>
            </w:r>
            <w:r w:rsidRPr="00D7389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Мастер-класс для родителей с детьми «Роль подвижных игр в воспитании младших дошкольников»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оказание помощи родителям в приобретении необходимых теоретических и практических знаний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(познакомить с физиологическими и физическими особенностями, упражнениями и подвижными играми, способствующими развитию у детей двигательных навыков, а также освоить приемы обучения этим упражнениям)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lang w:eastAsia="ru-RU"/>
              </w:rPr>
              <w:t>Задачи: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Образовательные: формирование у родителей осознанного отношения к своему здоровью и здоровью своих детей; формировать привычку к здоровому образу жизни; познакомить с подвижными играми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Развивающие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развивать межличностное общение ребенка с взрослым.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Воспитательные: воспитание чувства коллективизма, ответственности; создание положительного эмоционального комфорта у детей и взрослых в процессе общения друг с другом.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 мероприятия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Здравствуйте, уважаемые родители! Всем вам хочется, чтобы ваш ребенок рос здоровым, сильным и крепким. Однако не все знают, как этого добиться. И в результате дети, особенно дошкольники, часто болеют, растут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слабыми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физически плохо развитыми. К этому, к сожалению, привыкли как к своеобразной норме. Маленький значит слабый — считают родители, его надо охранять, защищать, оберегать, но защищают и оберегают малыша часто совсем не так как следует. Родители внимательно следят, чтобы ребенок не бегал слишком много и слишком быстро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(вдруг вспотеет)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не прыгал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</w:t>
            </w:r>
            <w:proofErr w:type="gramStart"/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как бы не ушибся</w:t>
            </w:r>
            <w:proofErr w:type="gramEnd"/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не лазал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(а, если упадет)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— в разумном физическом, воспитании.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«Закончи фразу»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Мой ребенок вырастит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здоровым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если…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часто мы с вами слышим фразу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«Мама, поиграй со мной!»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И сколько радости получают малыши, когда взрослые, преодолевая усталость, занятость, отложив в сторону домашние дела, соглашаются поиграть. Но, к сожалению, ритм современной жизни таков, что не всегда удается поиграть с детьми в активные игры. Дети все чаще сидят у телевизора или играют в компьютерные игры, а ведь роль физического воспитания очень важна для всестороннего развития ребенка. Дети к четырем годам становятся очень активными, они не могут усидеть на месте. Это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связано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прежде всего с физиологическими особенностями развития двигательного аппарата. Поэтому им просто необходимо давать физическую нагрузку.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Скажите, пожалуйста, помните ли вы, себя маленькими? Давайте, вспомним, какая игра была самая любимая? Играете ли вы с вашими детьми в подвижные игры? А зачем нужна подвижная игра?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Подвижные игры влияют не только на физическое развитие ребенка. Они наиболее удачно сочетают виды деятельности ребенка, способствующих его всестороннему развитию и укреплению здоровья, они помогают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«оттачивать»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мелкую моторику. Во время подвижных игр у детей совершенствуется координация движений, развивается инициативность и самостоятельность, творчество, сообразительность, уверенность и настойчивость. Во время игры ребенок активно взаимодействует со своими сверстниками, он общается с ними. Что влияет на коммуникативное развитие, умение устанавливать с партнерами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(сверстниками или взрослыми)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определенные взаимоотношения. Также происходит умственное развитие и сознательная дисциплина – ребенок приучается к соблюдению правил, справедливости, умению контролировать свои поступки, объективно оценивать поступки других.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Игры помогают ребёнку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Многие подвижные игры не обходятся без текста, который ребенок должен произносить это способствует развитию речи малышей.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У 3-4-летних детей мышление конкретно, внимание неустойчиво, поэтому содержание игр должно быть доступным и сопровождаться текстом, который раскрывает содержание игры. Это может быть короткая песенка или стихотворение. В играх детей этого возраста отсутствует </w:t>
            </w:r>
            <w:proofErr w:type="spell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соревновательность</w:t>
            </w:r>
            <w:proofErr w:type="spell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Их увлекает процесс, а не результат.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Играть с детьми можно в любое время года на улице или дома. Достаточно 10-20 минут. Для здоровья малыша полезно организовать двигательную деятельность утром, через 20-25 минут после завтрака, или в другое удобное время, но нельзя активно двигаться непосредственно перед едой, сразу после нее, перед дневным или ночным сном. Игры могут быть малой 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подвижности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«Прятки»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активные игры, например,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«Догонялки»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А сейчас я предлагаю вам от теории перейти к практике. И вместе с вашими детками поиграть в игры, которые, надеюсь, вам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понравятся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вы с удовольствием поиграете в них дома.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 музыку входят инструктор вместе с детьми.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Физ. инструктор: Добрый вечер уважаемые родители. Я попрошу Вас выйти и поиграть с нами в игры. Для начала, чтобы размяться поиграем все вместе в игру.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малой подвижности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«Шли, шли и нашли»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Заранее необходимо разложить игрушки в разных местах.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Лучше всего, если это будут петушок, мышка, медвежонок, лисичка, зайка, гусь, и т.д. но только по одному.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Дети вместе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взрослым идут и приговаривают: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«Мы шли, шли, шли – и кого нашли? </w:t>
            </w:r>
            <w:proofErr w:type="gram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Петушка нашли!»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вы вместе с малышом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«превращаетесь»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в петушков, имитируете их движения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(руки чуть согнуты в локтях, отведены назад, ходьба с высоким подниманием колен и с восклицанием:</w:t>
            </w:r>
            <w:proofErr w:type="gramEnd"/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</w:t>
            </w:r>
            <w:proofErr w:type="spellStart"/>
            <w:proofErr w:type="gram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Ку</w:t>
            </w:r>
            <w:proofErr w:type="spell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– </w:t>
            </w:r>
            <w:proofErr w:type="spell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ка</w:t>
            </w:r>
            <w:proofErr w:type="spellEnd"/>
            <w:proofErr w:type="gram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– ре – </w:t>
            </w:r>
            <w:proofErr w:type="spell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ку</w:t>
            </w:r>
            <w:proofErr w:type="spell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!»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повторяется, теперь ваш ребенок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«находит»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других персонажей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(гуся, мишку, зайку и др.)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В конце игры дети говорят: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«Мы шли, шли – и кого нашли? Папу, Маму, бабушку, дедушку, братика или сестричку!»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Взрослый хвалит ребенка. Роль данной игры для ребенка: имитируя походку и повадки животных дети, в игровой форме учатся высоко поднимать колени, держать прямо голову, ползать на четвереньках, как кошка или собачка, прогибать и поднимать спинку, прыгать мягко без шума, как зайчик, ходить на носочках тихо как мышки, подражать изображаемым животным и т.д.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Ну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вот мы с вами и размялись. А сейчас, уважаемые родители, мы попросим вас встать друг за другом на расстоянии 50-60 см. следующая наша игра называется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«Змейка»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«Змейка»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Родители становятся друг за другом на расстоянии 50-60 см. Дети стоят друг за другом в руках у каждого мяч, впереди стоит взрослый. По команде дети начинают идти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«змейкой»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между родителями, держа мяч перед собой.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Итак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проходят, не задев родителей, один круг. Следующий круг дети катят мяч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«змейкой»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между родителями. Следующее задание проползают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«змейкой»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останавливаются на другой стороне зала. Теперь идут родители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«змейкой»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между детьми, ползут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«змейкой»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между детьми. Дети в это время стоят, как стойкие оловянные солдатики.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Молодцы все участники игры. Как вы думаете, какие качества развивает данная игра»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Ответы родителей. Физ. Инструктор помогает и дополняет.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Тренирует силу мышц рук, предплечья, плеча, выносливость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(при удержании мяча)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тренирует мышцы пальцев и кисти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(мелкая, крупная моторика рук при катании мяча пальцами)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глазомер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(оценивать направление движения)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ползание – выполняется при опоре на руки и ноги, давая возможность разгрузки позвоночника, который оказывается в горизонтальном положении, способствует укреплению крупных групп мышц – туловища, плечевого пояса, рук и шеи, ног, развитию гибкости позвоночника, что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создает хорошие предпосылки для воспитания у детей правильной осанки. Координация, выдержка, коллективизм…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Следующая наша игра очень понравится вашим деткам. Родителей просим встать друг за другом на расстоянии 30-40 см. Просим Вас ноги поставить на ширину 50-60 см. по возможности.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 с ползанием и </w:t>
            </w:r>
            <w:proofErr w:type="spell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подлезанием</w:t>
            </w:r>
            <w:proofErr w:type="spell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«Не задень»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Родители становятся друг за другом в колонну, ноги на ширине 50-60 см. дети стоят друг за другом. По команде взрослого дети идут до препятствия,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становятся на четвереньки и ползут друг за другом под импровизированным препятствием не задев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 родителей. Встают и идут дальше. Проходят два, три круга. Данная игра также как и предыдущая способствует укреплению крупных групп мышц, гибкости и подвижности в суставах.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Подвижная игра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«Солнышко и дождик»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эту игру можно играть как на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улице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так и дома.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Ребенок сидит на стульчике. Взрослый говорит: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«Солнышко! Иди гулять!»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малыш бегает, резвится, немного и недолго кружится в разных направлениях. Если вы на улице можно обратить внимание на пение птиц, шелест листвы, ветерок, цвет травы и листьев. Если играете дома обратить внимание на солнышко, которое заглядывает в окошко. По сигналу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«Дождик! Скорее в домик!»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ребенок бежит и садится на стульчик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(скамейку)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В процессе этой игры развивается внимание, реакция на сигнал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(в данном случае слова)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равновесие, удовлетворяется потребность в двигательной активности.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Следующая наша игра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«Попади в цель»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Дети и взрослые становятся в круг, в руках у каждого мешочек или малый мяч, в середине, на расстоянии 3-4 шагов лежит обруч. Дети и взрослые по команде бросают мешочки в цель. По команде идут, забирают мешочки. Действовать строго по команде. </w:t>
            </w: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Броски мяча производятся правой и левой руками по очереди.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Нужно следить, чтобы ребенок выполнял это обязательное правило. Как вы думаете для чего. Правильно – это важно для гармоничного развития обоих рук, для профилактики появления нарушения осанки. Развивается глазомер, Тренирует силу мышц рук, предплечья, прямых и косых мышц живота, спины.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Игры с мячом вообще незаменимый помощник в развитии ребенка. Развивается глазомер, ловкость, меткость, мелкая моторика рук, координация, </w:t>
            </w:r>
            <w:proofErr w:type="spellStart"/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опорно</w:t>
            </w:r>
            <w:proofErr w:type="spell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– двигательный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аппарат.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малой подвижности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«Мяч друг другу»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Взрослый с ребенком садятся напротив друг друга, ножки раскрыть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</w:t>
            </w:r>
            <w:proofErr w:type="spell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воротики</w:t>
            </w:r>
            <w:proofErr w:type="spell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Взрослый берет мяч и предлагает его катать друг другу, отталкивая руками, попадать в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</w:t>
            </w:r>
            <w:proofErr w:type="spell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воротики</w:t>
            </w:r>
            <w:proofErr w:type="spell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Расстояние начинать с 1 метра и довести до 2 метров.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Усложнение: катать одновременно несколько мячей; катать на присядках, стоя.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Подвижная игра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«Попади в ворота»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расстоянии 50-60 см. друг от друга ставятся предметы – это ворота. Необходимо сначала с маленького расстояния, а по мере того как ваш ребенок попадает можно увеличить расстояние до ворот, катить мяч двумя руками в ворота.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Все вы знаете, что если играть с ребенком в подвижные игры, то малыш возбуждается и для того чтобы плавно, без криков и нервов успокоить его я вам предлагаю поиграть с ним в следующие игры. Данные игры поможет успокоиться после подвижных игр, бега, прыжков.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малой подвижности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«Кто в мешке?»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сейчас мы поиграем с вами в игру на внимание кто в мешке. Под музыку дети и родители танцуют, двигаются. Как только музыка прекращается, дети и родители приседают, закрывают глаза, взрослый накрывает одного из ребенка платком, разрешает открыть глаза и спрашивает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«Кто в мешке?»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дети должны угадать. Дома вы можете поиграть с игрушками.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Взрослый предлагает ребенку запомнить игрушки, которые можно расставить в центре комнаты, игрушки должны быть разные. Ребенок запоминает. Взрослый предлагает ему погулять по комнате, а потом предлагает закрыть глаза. В это время он накрывает платком одну из игрушек. Затем предлагает ребенку открыть глаза и произносит: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«Отгадай, кто в мешке!»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Малыш открывает глаза, смотрит и старается отгадать, какой же игрушки нет. Взрослый снова предлагает ребенку погулять и снова закрыть глаза, накрывает платком другую игрушку, просит ребенка открыть глаза и отгадать, кто находится в мешке. Игра продолжается.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малой подвижности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«Тишина у пруда»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Взрослый сначала сам, а второй и третий раз вместе с ребенком произносят слова: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Тишина у пруда,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 колышется вода.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 шумите, камыши,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Засыпайте, малыши!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последнее слово останавливаются, приседают, наклоняют голову вниз и закрывают глаза </w:t>
            </w:r>
            <w:r w:rsidRPr="00D738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lang w:eastAsia="ru-RU"/>
              </w:rPr>
              <w:t>(10с)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Роль подвижных игр в жизни детей младшего дошкольного возраста.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Уважаемые родители! Как вы уже успели заметить,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— самая любимая и естественная деятельность младших дошкольников, отвечающая их жизненно важным потребностям.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подвижных играх выполняются различные движения: ходьба, бег, подпрыгивание, прыжки, ползание, метание, бросание, ловля и т. д. Увлеченные игрой, дети повторяют одни и те же движения много раз, не теряя к ним интереса.</w:t>
            </w:r>
            <w:proofErr w:type="gramEnd"/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Это является важным условием развития и совершенствования движений. Подвижные игры являются отличным средством формирования 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и усовершенствования движений детей, укрепления и закаливания организма.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Совместные действия маленьких детей создают условия для общих радостных переживаний, общей активной деятельности. В коллективных подвижных играх дети приучаются играть дружно, уступать и помогать друг другу. В подвижных играх создаются наиболее благоприятные условия для развития физических качеств. Например, для того чтобы увернуться от </w:t>
            </w:r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</w:t>
            </w:r>
            <w:proofErr w:type="spellStart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ловишки</w:t>
            </w:r>
            <w:proofErr w:type="spellEnd"/>
            <w:r w:rsidRPr="00D7389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»</w:t>
            </w: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надо проявить ловкость, а, спасаясь от него, бежать как можно быстрее.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помогает ребёнку преодолеть робость, застенчивость. Часто бывает трудно заставить малыша выполнить какое либо движение на глазах у всех. В игре же, подражая действиям своих товарищей, он естественно и непринуждённо выполняет самые различные движения.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Очень эффективно также, подвижные игры проводить на улице, когда, вы например, гуляете с малышом. 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Подвижные игры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Один из важных моментов успешности подвижной игры — заинтересованность в ней самих детей, поэтому она должна проводиться живо, эмоционально, непринужденно.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Младший дошкольный возраст – это возраст, который требует от родителей большого терпения, выдержки и спокойствия, но результаты окупают все.</w:t>
            </w:r>
          </w:p>
          <w:p w:rsidR="00D73898" w:rsidRPr="00D73898" w:rsidRDefault="00D73898" w:rsidP="00D738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73898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Уважаемые родители! Играйте с детьми в подвижные игры, занимайтесь с вашим ребенком как можно больше. Не упустите такое благодатное время, когда малыш готов впитать все, с чем вы его познакомите. Большое удовольствие и пользу получите вы и дети. Желаем Вам успеха и здоровья вашим детям!</w:t>
            </w:r>
          </w:p>
        </w:tc>
      </w:tr>
    </w:tbl>
    <w:p w:rsidR="00237FDA" w:rsidRDefault="00237FDA"/>
    <w:sectPr w:rsidR="00237FDA" w:rsidSect="00D73898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745"/>
    <w:multiLevelType w:val="multilevel"/>
    <w:tmpl w:val="D46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98"/>
    <w:rsid w:val="00237FDA"/>
    <w:rsid w:val="00D7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8"/>
    <w:rPr>
      <w:color w:val="0000FF"/>
      <w:u w:val="single"/>
    </w:rPr>
  </w:style>
  <w:style w:type="character" w:customStyle="1" w:styleId="small">
    <w:name w:val="small"/>
    <w:basedOn w:val="a0"/>
    <w:rsid w:val="00D73898"/>
  </w:style>
  <w:style w:type="paragraph" w:styleId="a4">
    <w:name w:val="Normal (Web)"/>
    <w:basedOn w:val="a"/>
    <w:uiPriority w:val="99"/>
    <w:unhideWhenUsed/>
    <w:rsid w:val="00D7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3898"/>
    <w:rPr>
      <w:b/>
      <w:bCs/>
    </w:rPr>
  </w:style>
  <w:style w:type="character" w:styleId="a6">
    <w:name w:val="Emphasis"/>
    <w:basedOn w:val="a0"/>
    <w:uiPriority w:val="20"/>
    <w:qFormat/>
    <w:rsid w:val="00D738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2187</Words>
  <Characters>12470</Characters>
  <Application>Microsoft Office Word</Application>
  <DocSecurity>0</DocSecurity>
  <Lines>103</Lines>
  <Paragraphs>29</Paragraphs>
  <ScaleCrop>false</ScaleCrop>
  <Company>Grizli777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2023-12-21T17:17:00Z</dcterms:created>
  <dcterms:modified xsi:type="dcterms:W3CDTF">2023-12-21T17:19:00Z</dcterms:modified>
</cp:coreProperties>
</file>